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A12D3" w14:textId="1E481BF5" w:rsidR="00477680" w:rsidRDefault="00477680" w:rsidP="008C75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4B2CE5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7176B42" w14:textId="77777777" w:rsidR="004D5B17" w:rsidRDefault="004D5B17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F56FC8" w14:textId="3D3C184F" w:rsidR="004A0A02" w:rsidRPr="00D21DC0" w:rsidRDefault="006A1190" w:rsidP="0071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D961B5" w:rsidRPr="00D961B5">
        <w:rPr>
          <w:rFonts w:ascii="Times New Roman" w:eastAsia="Calibri" w:hAnsi="Times New Roman" w:cs="Times New Roman"/>
          <w:sz w:val="28"/>
          <w:szCs w:val="28"/>
        </w:rPr>
        <w:t>решения Собрания депутатов Златоустовского городского округа «О внесении изменений в решение Собрания депутатов Златоустовского городского округа от 01.09.2016 №47-ЗГО «Об утверждении Положения о поддержке ведения садоводств</w:t>
      </w:r>
      <w:r w:rsidR="00A05D64">
        <w:rPr>
          <w:rFonts w:ascii="Times New Roman" w:eastAsia="Calibri" w:hAnsi="Times New Roman" w:cs="Times New Roman"/>
          <w:sz w:val="28"/>
          <w:szCs w:val="28"/>
        </w:rPr>
        <w:t>а</w:t>
      </w:r>
      <w:r w:rsidR="00D961B5" w:rsidRPr="00D961B5">
        <w:rPr>
          <w:rFonts w:ascii="Times New Roman" w:eastAsia="Calibri" w:hAnsi="Times New Roman" w:cs="Times New Roman"/>
          <w:sz w:val="28"/>
          <w:szCs w:val="28"/>
        </w:rPr>
        <w:t xml:space="preserve"> и огородничества для собственных нужд на территории Златоустовского городского округа»</w:t>
      </w:r>
    </w:p>
    <w:p w14:paraId="74005F0F" w14:textId="77777777" w:rsidR="00717D40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3EEEE9" w14:textId="203C81B3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BB7DF2">
        <w:rPr>
          <w:rFonts w:ascii="Times New Roman" w:hAnsi="Times New Roman"/>
          <w:color w:val="000000"/>
          <w:sz w:val="28"/>
          <w:szCs w:val="24"/>
        </w:rPr>
        <w:t>1</w:t>
      </w:r>
      <w:r w:rsidR="006A6926">
        <w:rPr>
          <w:rFonts w:ascii="Times New Roman" w:hAnsi="Times New Roman"/>
          <w:color w:val="000000"/>
          <w:sz w:val="28"/>
          <w:szCs w:val="24"/>
        </w:rPr>
        <w:t>4</w:t>
      </w:r>
      <w:r w:rsidR="00437762">
        <w:rPr>
          <w:rFonts w:ascii="Times New Roman" w:hAnsi="Times New Roman"/>
          <w:color w:val="000000"/>
          <w:sz w:val="28"/>
          <w:szCs w:val="24"/>
        </w:rPr>
        <w:t>.0</w:t>
      </w:r>
      <w:r w:rsidR="006A6926">
        <w:rPr>
          <w:rFonts w:ascii="Times New Roman" w:hAnsi="Times New Roman"/>
          <w:color w:val="000000"/>
          <w:sz w:val="28"/>
          <w:szCs w:val="24"/>
        </w:rPr>
        <w:t>4</w:t>
      </w:r>
      <w:r w:rsidR="00437762">
        <w:rPr>
          <w:rFonts w:ascii="Times New Roman" w:hAnsi="Times New Roman"/>
          <w:color w:val="000000"/>
          <w:sz w:val="28"/>
          <w:szCs w:val="24"/>
        </w:rPr>
        <w:t>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6A6926">
        <w:rPr>
          <w:rFonts w:ascii="Times New Roman" w:hAnsi="Times New Roman"/>
          <w:color w:val="000000"/>
          <w:sz w:val="28"/>
          <w:szCs w:val="24"/>
        </w:rPr>
        <w:t>47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F32411B" w14:textId="77777777" w:rsidR="006A6926" w:rsidRDefault="00763DF8" w:rsidP="006A692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0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ценка законности расходного обязательства Златоустовского городского округа и его влияние на бюджет Златоустовского городского округа. </w:t>
      </w:r>
    </w:p>
    <w:p w14:paraId="7D970AAB" w14:textId="7199005A" w:rsidR="006A6926" w:rsidRDefault="006A6926" w:rsidP="006A692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6A6926">
        <w:rPr>
          <w:rFonts w:ascii="Times New Roman" w:hAnsi="Times New Roman"/>
          <w:sz w:val="28"/>
          <w:szCs w:val="28"/>
        </w:rPr>
        <w:t xml:space="preserve">Согласно пояснительной записке, </w:t>
      </w:r>
      <w:r>
        <w:rPr>
          <w:rFonts w:ascii="Times New Roman" w:hAnsi="Times New Roman"/>
          <w:sz w:val="28"/>
          <w:szCs w:val="28"/>
        </w:rPr>
        <w:t>п</w:t>
      </w:r>
      <w:r w:rsidRPr="006A6926">
        <w:rPr>
          <w:rFonts w:ascii="Times New Roman" w:hAnsi="Times New Roman"/>
          <w:sz w:val="28"/>
          <w:szCs w:val="28"/>
        </w:rPr>
        <w:t xml:space="preserve">роект решения Собрания депутатов ЗГО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A6926">
        <w:rPr>
          <w:rFonts w:ascii="Times New Roman" w:hAnsi="Times New Roman"/>
          <w:sz w:val="28"/>
          <w:szCs w:val="28"/>
        </w:rPr>
        <w:t>«О внесении изменений в решение Собрания депутатов Златоустовского городского округа от 01.09.2016 №47-ЗГО «Об утверждении Положения о поддержке ведения садоводство и огородничества для собственных нужд на территории Златоустовского городского округа»</w:t>
      </w:r>
      <w:r>
        <w:rPr>
          <w:rFonts w:ascii="Times New Roman" w:hAnsi="Times New Roman"/>
          <w:sz w:val="28"/>
          <w:szCs w:val="28"/>
        </w:rPr>
        <w:t xml:space="preserve"> (далее - П</w:t>
      </w:r>
      <w:r w:rsidRPr="006A6926">
        <w:rPr>
          <w:rFonts w:ascii="Times New Roman" w:hAnsi="Times New Roman"/>
          <w:sz w:val="28"/>
          <w:szCs w:val="28"/>
        </w:rPr>
        <w:t>роект решения Собрания депутатов ЗГО</w:t>
      </w:r>
      <w:r>
        <w:rPr>
          <w:rFonts w:ascii="Times New Roman" w:hAnsi="Times New Roman"/>
          <w:sz w:val="28"/>
          <w:szCs w:val="28"/>
        </w:rPr>
        <w:t>)</w:t>
      </w:r>
      <w:r w:rsidRPr="006A6926">
        <w:rPr>
          <w:rFonts w:ascii="Times New Roman" w:hAnsi="Times New Roman"/>
          <w:sz w:val="28"/>
          <w:szCs w:val="28"/>
        </w:rPr>
        <w:t xml:space="preserve"> разработан в целях приведения муниципального правового акта в соответствие с действующим законодательством.</w:t>
      </w:r>
    </w:p>
    <w:p w14:paraId="677ED0E4" w14:textId="179288A7" w:rsidR="006A6926" w:rsidRPr="006A6926" w:rsidRDefault="006A6926" w:rsidP="006A692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6A6926">
        <w:rPr>
          <w:rFonts w:ascii="Times New Roman" w:eastAsia="Calibri" w:hAnsi="Times New Roman"/>
          <w:sz w:val="28"/>
          <w:szCs w:val="28"/>
          <w:lang w:eastAsia="en-US"/>
        </w:rPr>
        <w:t>Проектом решения Собрания депутатов ЗГО предлагается Положение утвердить в новой редакции. Основные изменения направлены на уточнение основных направлений и форм поддержки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A4BD240" w14:textId="601D8052" w:rsidR="00437762" w:rsidRDefault="00437762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Контрольно-счетной палаты Златоустовского городского округа отмечено следующее:</w:t>
      </w:r>
    </w:p>
    <w:p w14:paraId="5AAEDEE4" w14:textId="77777777" w:rsidR="002328E9" w:rsidRDefault="002328E9" w:rsidP="00BB7DF2">
      <w:pPr>
        <w:pStyle w:val="af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28E9">
        <w:rPr>
          <w:rFonts w:ascii="Times New Roman" w:hAnsi="Times New Roman"/>
          <w:sz w:val="28"/>
          <w:szCs w:val="28"/>
        </w:rPr>
        <w:t>Проект решения Собрания депутатов ЗГО является обоснованным и может быть рассмотрен и принят Собранием депутатов Златоустовского городского округа.</w:t>
      </w:r>
    </w:p>
    <w:p w14:paraId="087AB58C" w14:textId="77777777" w:rsidR="004D5B17" w:rsidRDefault="004D5B17" w:rsidP="004D5B17">
      <w:pPr>
        <w:pStyle w:val="af1"/>
        <w:ind w:left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3C5F7A2" w14:textId="329DB437" w:rsidR="008E4971" w:rsidRDefault="002328E9" w:rsidP="008E4971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 xml:space="preserve">2. </w:t>
      </w:r>
      <w:r w:rsidR="008E4971" w:rsidRPr="002328E9">
        <w:rPr>
          <w:rFonts w:ascii="Times New Roman" w:hAnsi="Times New Roman"/>
          <w:color w:val="000000"/>
          <w:sz w:val="28"/>
          <w:szCs w:val="24"/>
        </w:rPr>
        <w:t xml:space="preserve">Из заключения Финансового управления ЗГО следует, что </w:t>
      </w:r>
      <w:r w:rsidR="008E4971" w:rsidRPr="008E4971">
        <w:rPr>
          <w:rFonts w:ascii="Times New Roman" w:hAnsi="Times New Roman"/>
          <w:color w:val="000000"/>
          <w:sz w:val="28"/>
          <w:szCs w:val="24"/>
        </w:rPr>
        <w:t>Проект решения Собрания депутатов ЗГО</w:t>
      </w:r>
      <w:r w:rsidR="008E4971">
        <w:rPr>
          <w:rFonts w:ascii="Times New Roman" w:hAnsi="Times New Roman"/>
          <w:color w:val="000000"/>
          <w:sz w:val="28"/>
          <w:szCs w:val="24"/>
        </w:rPr>
        <w:t xml:space="preserve"> обеспечен </w:t>
      </w:r>
      <w:r w:rsidR="000A42D1">
        <w:rPr>
          <w:rFonts w:ascii="Times New Roman" w:hAnsi="Times New Roman"/>
          <w:color w:val="000000"/>
          <w:sz w:val="28"/>
          <w:szCs w:val="24"/>
        </w:rPr>
        <w:t xml:space="preserve">бюджетными </w:t>
      </w:r>
      <w:r w:rsidR="008E4971">
        <w:rPr>
          <w:rFonts w:ascii="Times New Roman" w:hAnsi="Times New Roman"/>
          <w:color w:val="000000"/>
          <w:sz w:val="28"/>
          <w:szCs w:val="24"/>
        </w:rPr>
        <w:t xml:space="preserve">средствами, утвержденными </w:t>
      </w:r>
      <w:r w:rsidR="008E4971" w:rsidRPr="002328E9">
        <w:rPr>
          <w:rFonts w:ascii="Times New Roman" w:hAnsi="Times New Roman"/>
          <w:color w:val="000000"/>
          <w:sz w:val="28"/>
          <w:szCs w:val="24"/>
        </w:rPr>
        <w:t>решени</w:t>
      </w:r>
      <w:r w:rsidR="008E4971">
        <w:rPr>
          <w:rFonts w:ascii="Times New Roman" w:hAnsi="Times New Roman"/>
          <w:color w:val="000000"/>
          <w:sz w:val="28"/>
          <w:szCs w:val="24"/>
        </w:rPr>
        <w:t>ем</w:t>
      </w:r>
      <w:r w:rsidR="008E4971" w:rsidRPr="002328E9">
        <w:rPr>
          <w:rFonts w:ascii="Times New Roman" w:hAnsi="Times New Roman"/>
          <w:color w:val="000000"/>
          <w:sz w:val="28"/>
          <w:szCs w:val="24"/>
        </w:rPr>
        <w:t xml:space="preserve"> Собрания депутатов ЗГО от 19.12.2022г. №67-ЗГО</w:t>
      </w:r>
      <w:r w:rsidR="000A42D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E4971">
        <w:rPr>
          <w:rFonts w:ascii="Times New Roman" w:hAnsi="Times New Roman"/>
          <w:color w:val="000000"/>
          <w:sz w:val="28"/>
          <w:szCs w:val="24"/>
        </w:rPr>
        <w:t>«</w:t>
      </w:r>
      <w:r w:rsidR="008E4971" w:rsidRPr="00005B2F">
        <w:rPr>
          <w:rFonts w:ascii="Times New Roman" w:hAnsi="Times New Roman"/>
          <w:color w:val="000000"/>
          <w:sz w:val="28"/>
          <w:szCs w:val="24"/>
        </w:rPr>
        <w:t>О бюджете Златоустовского городского округа на 2023 год и</w:t>
      </w:r>
      <w:r w:rsidR="008E497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E4971" w:rsidRPr="00005B2F">
        <w:rPr>
          <w:rFonts w:ascii="Times New Roman" w:hAnsi="Times New Roman"/>
          <w:color w:val="000000"/>
          <w:sz w:val="28"/>
          <w:szCs w:val="24"/>
        </w:rPr>
        <w:t>плановый период 2024 и 2025 годов</w:t>
      </w:r>
      <w:r w:rsidR="008E4971">
        <w:rPr>
          <w:rFonts w:ascii="Times New Roman" w:hAnsi="Times New Roman"/>
          <w:color w:val="000000"/>
          <w:sz w:val="28"/>
          <w:szCs w:val="24"/>
        </w:rPr>
        <w:t xml:space="preserve">» (с изменениями </w:t>
      </w:r>
      <w:r w:rsidR="008E4971" w:rsidRPr="002328E9">
        <w:rPr>
          <w:rFonts w:ascii="Times New Roman" w:hAnsi="Times New Roman"/>
          <w:color w:val="000000"/>
          <w:sz w:val="28"/>
          <w:szCs w:val="24"/>
        </w:rPr>
        <w:t>от 03.04.2023 №17-ЗГО</w:t>
      </w:r>
      <w:r w:rsidR="008E4971">
        <w:rPr>
          <w:rFonts w:ascii="Times New Roman" w:hAnsi="Times New Roman"/>
          <w:sz w:val="28"/>
          <w:szCs w:val="28"/>
        </w:rPr>
        <w:t>).</w:t>
      </w:r>
    </w:p>
    <w:p w14:paraId="3C7065C2" w14:textId="4BD0521A" w:rsidR="00612F28" w:rsidRPr="00612F28" w:rsidRDefault="00A05D64" w:rsidP="00612F2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612F28">
        <w:rPr>
          <w:rFonts w:ascii="Times New Roman" w:hAnsi="Times New Roman"/>
          <w:sz w:val="28"/>
          <w:szCs w:val="28"/>
        </w:rPr>
        <w:t>Изменения Положения о поддержке ведения садоводства и огородничества для собственных нужд на территории Златоустовского городского округа утверждены решением Собрания депутатов ЗГО от 0</w:t>
      </w:r>
      <w:r w:rsidR="00612F28" w:rsidRPr="00612F28">
        <w:rPr>
          <w:rFonts w:ascii="Times New Roman" w:hAnsi="Times New Roman"/>
          <w:sz w:val="28"/>
          <w:szCs w:val="28"/>
        </w:rPr>
        <w:t>3</w:t>
      </w:r>
      <w:r w:rsidRPr="00612F28">
        <w:rPr>
          <w:rFonts w:ascii="Times New Roman" w:hAnsi="Times New Roman"/>
          <w:sz w:val="28"/>
          <w:szCs w:val="28"/>
        </w:rPr>
        <w:t>.0</w:t>
      </w:r>
      <w:r w:rsidR="00612F28" w:rsidRPr="00612F28">
        <w:rPr>
          <w:rFonts w:ascii="Times New Roman" w:hAnsi="Times New Roman"/>
          <w:sz w:val="28"/>
          <w:szCs w:val="28"/>
        </w:rPr>
        <w:t>5</w:t>
      </w:r>
      <w:r w:rsidRPr="00612F28">
        <w:rPr>
          <w:rFonts w:ascii="Times New Roman" w:hAnsi="Times New Roman"/>
          <w:sz w:val="28"/>
          <w:szCs w:val="28"/>
        </w:rPr>
        <w:t>.2023 №</w:t>
      </w:r>
      <w:r w:rsidR="00612F28" w:rsidRPr="00612F28">
        <w:rPr>
          <w:rFonts w:ascii="Times New Roman" w:hAnsi="Times New Roman"/>
          <w:sz w:val="28"/>
          <w:szCs w:val="28"/>
        </w:rPr>
        <w:t>24</w:t>
      </w:r>
      <w:r w:rsidRPr="00612F28">
        <w:rPr>
          <w:rFonts w:ascii="Times New Roman" w:hAnsi="Times New Roman"/>
          <w:sz w:val="28"/>
          <w:szCs w:val="28"/>
        </w:rPr>
        <w:t>-ЗГО</w:t>
      </w:r>
      <w:r w:rsidR="00612F28" w:rsidRPr="00612F28">
        <w:rPr>
          <w:rFonts w:ascii="Times New Roman" w:hAnsi="Times New Roman"/>
          <w:sz w:val="28"/>
          <w:szCs w:val="28"/>
        </w:rPr>
        <w:t xml:space="preserve"> «О внесении изменений </w:t>
      </w:r>
      <w:r w:rsidR="00615FB5">
        <w:rPr>
          <w:rFonts w:ascii="Times New Roman" w:hAnsi="Times New Roman"/>
          <w:sz w:val="28"/>
          <w:szCs w:val="28"/>
        </w:rPr>
        <w:t xml:space="preserve">                      </w:t>
      </w:r>
      <w:r w:rsidR="00612F28" w:rsidRPr="00612F28">
        <w:rPr>
          <w:rFonts w:ascii="Times New Roman" w:hAnsi="Times New Roman"/>
          <w:sz w:val="28"/>
          <w:szCs w:val="28"/>
        </w:rPr>
        <w:t xml:space="preserve">в решение Собрания депутатов Златоустовского городского округа от 01.09.2016г.  </w:t>
      </w:r>
      <w:r w:rsidR="00612F28">
        <w:rPr>
          <w:rFonts w:ascii="Times New Roman" w:hAnsi="Times New Roman"/>
          <w:sz w:val="28"/>
          <w:szCs w:val="28"/>
        </w:rPr>
        <w:t xml:space="preserve">                  </w:t>
      </w:r>
      <w:r w:rsidR="00612F28" w:rsidRPr="00612F28">
        <w:rPr>
          <w:rFonts w:ascii="Times New Roman" w:hAnsi="Times New Roman"/>
          <w:sz w:val="28"/>
          <w:szCs w:val="28"/>
        </w:rPr>
        <w:t>№ 47-ЗГО «Об утверждении Положения о поддержке ведения садоводства и огородничества для собственных нужд на территории Златоустовского городского округа»</w:t>
      </w:r>
      <w:r w:rsidRPr="00612F28">
        <w:rPr>
          <w:rFonts w:ascii="Times New Roman" w:hAnsi="Times New Roman"/>
          <w:sz w:val="28"/>
          <w:szCs w:val="28"/>
        </w:rPr>
        <w:t>.</w:t>
      </w:r>
    </w:p>
    <w:p w14:paraId="7D20531A" w14:textId="77777777" w:rsidR="00612F28" w:rsidRDefault="00612F28" w:rsidP="00612F2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A1D3790" w14:textId="77777777" w:rsidR="00612F28" w:rsidRDefault="00612F28" w:rsidP="00612F2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5501FF9" w14:textId="77777777" w:rsidR="00612F28" w:rsidRDefault="00612F28" w:rsidP="00612F2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E0C7F66" w14:textId="77777777" w:rsidR="00612F28" w:rsidRDefault="006A1190" w:rsidP="00612F2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349C0EEE" w14:textId="77777777" w:rsidR="00612F28" w:rsidRDefault="00612F28" w:rsidP="00612F2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F3BF30" w14:textId="4DD5EDAF" w:rsidR="00036028" w:rsidRPr="00612F28" w:rsidRDefault="002328E9" w:rsidP="00612F2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3F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602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602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sectPr w:rsidR="00036028" w:rsidRPr="00612F28" w:rsidSect="004D5B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FF823" w14:textId="77777777" w:rsidR="00E21181" w:rsidRDefault="00E21181" w:rsidP="00656602">
      <w:pPr>
        <w:spacing w:after="0" w:line="240" w:lineRule="auto"/>
      </w:pPr>
      <w:r>
        <w:separator/>
      </w:r>
    </w:p>
  </w:endnote>
  <w:endnote w:type="continuationSeparator" w:id="0">
    <w:p w14:paraId="08855030" w14:textId="77777777" w:rsidR="00E21181" w:rsidRDefault="00E21181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BDF99" w14:textId="77777777" w:rsidR="00E21181" w:rsidRDefault="00E21181" w:rsidP="00656602">
      <w:pPr>
        <w:spacing w:after="0" w:line="240" w:lineRule="auto"/>
      </w:pPr>
      <w:r>
        <w:separator/>
      </w:r>
    </w:p>
  </w:footnote>
  <w:footnote w:type="continuationSeparator" w:id="0">
    <w:p w14:paraId="0054B090" w14:textId="77777777" w:rsidR="00E21181" w:rsidRDefault="00E21181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6C14E0"/>
    <w:multiLevelType w:val="hybridMultilevel"/>
    <w:tmpl w:val="3528B456"/>
    <w:lvl w:ilvl="0" w:tplc="3232EFB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05B2F"/>
    <w:rsid w:val="000144F7"/>
    <w:rsid w:val="000151C5"/>
    <w:rsid w:val="0002403E"/>
    <w:rsid w:val="00034CC8"/>
    <w:rsid w:val="00036028"/>
    <w:rsid w:val="000423EC"/>
    <w:rsid w:val="000508D6"/>
    <w:rsid w:val="000872A3"/>
    <w:rsid w:val="000938A5"/>
    <w:rsid w:val="00095636"/>
    <w:rsid w:val="000A42D1"/>
    <w:rsid w:val="000B44F1"/>
    <w:rsid w:val="000B77D9"/>
    <w:rsid w:val="000B7EF6"/>
    <w:rsid w:val="000C613D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328E9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35E"/>
    <w:rsid w:val="00343461"/>
    <w:rsid w:val="00360893"/>
    <w:rsid w:val="00396168"/>
    <w:rsid w:val="003A60CE"/>
    <w:rsid w:val="003D79A5"/>
    <w:rsid w:val="003E3F12"/>
    <w:rsid w:val="003E4D03"/>
    <w:rsid w:val="003E7279"/>
    <w:rsid w:val="00401B14"/>
    <w:rsid w:val="00403C9B"/>
    <w:rsid w:val="00437762"/>
    <w:rsid w:val="00452589"/>
    <w:rsid w:val="0045450C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4D5B17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2F28"/>
    <w:rsid w:val="006141A6"/>
    <w:rsid w:val="00615FB5"/>
    <w:rsid w:val="00616639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6926"/>
    <w:rsid w:val="006A7EE0"/>
    <w:rsid w:val="006C0CF7"/>
    <w:rsid w:val="006C2EA5"/>
    <w:rsid w:val="006C2F74"/>
    <w:rsid w:val="006C4369"/>
    <w:rsid w:val="006E3590"/>
    <w:rsid w:val="00702BE7"/>
    <w:rsid w:val="00703947"/>
    <w:rsid w:val="00714396"/>
    <w:rsid w:val="00717D40"/>
    <w:rsid w:val="007206E8"/>
    <w:rsid w:val="007213F9"/>
    <w:rsid w:val="00731B98"/>
    <w:rsid w:val="00750123"/>
    <w:rsid w:val="00763DF8"/>
    <w:rsid w:val="0077301F"/>
    <w:rsid w:val="007775FB"/>
    <w:rsid w:val="00784EAF"/>
    <w:rsid w:val="00797B21"/>
    <w:rsid w:val="007A1945"/>
    <w:rsid w:val="007B5114"/>
    <w:rsid w:val="007B66A9"/>
    <w:rsid w:val="007C2597"/>
    <w:rsid w:val="007C5E86"/>
    <w:rsid w:val="007C7262"/>
    <w:rsid w:val="007D0AB1"/>
    <w:rsid w:val="007D1675"/>
    <w:rsid w:val="007E1CA6"/>
    <w:rsid w:val="007F06DA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2C08"/>
    <w:rsid w:val="00875EA5"/>
    <w:rsid w:val="008C75F4"/>
    <w:rsid w:val="008D2EC2"/>
    <w:rsid w:val="008E4971"/>
    <w:rsid w:val="00907303"/>
    <w:rsid w:val="009111B5"/>
    <w:rsid w:val="0092475A"/>
    <w:rsid w:val="009451E3"/>
    <w:rsid w:val="0094767F"/>
    <w:rsid w:val="009707F1"/>
    <w:rsid w:val="00987810"/>
    <w:rsid w:val="009A1AB3"/>
    <w:rsid w:val="009A3F14"/>
    <w:rsid w:val="009C4E6D"/>
    <w:rsid w:val="00A0137B"/>
    <w:rsid w:val="00A05D64"/>
    <w:rsid w:val="00A06982"/>
    <w:rsid w:val="00A10DA8"/>
    <w:rsid w:val="00A26D73"/>
    <w:rsid w:val="00A710A7"/>
    <w:rsid w:val="00A778F9"/>
    <w:rsid w:val="00A8479F"/>
    <w:rsid w:val="00AA3CA9"/>
    <w:rsid w:val="00AA6EB8"/>
    <w:rsid w:val="00AA737D"/>
    <w:rsid w:val="00AC7152"/>
    <w:rsid w:val="00AD40D3"/>
    <w:rsid w:val="00AE03DA"/>
    <w:rsid w:val="00AE1545"/>
    <w:rsid w:val="00AE288F"/>
    <w:rsid w:val="00AE51E5"/>
    <w:rsid w:val="00B0271B"/>
    <w:rsid w:val="00B0557B"/>
    <w:rsid w:val="00B11C85"/>
    <w:rsid w:val="00B35683"/>
    <w:rsid w:val="00B84A25"/>
    <w:rsid w:val="00B879A7"/>
    <w:rsid w:val="00BA2589"/>
    <w:rsid w:val="00BA3399"/>
    <w:rsid w:val="00BB6247"/>
    <w:rsid w:val="00BB7DF2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DC0"/>
    <w:rsid w:val="00D31752"/>
    <w:rsid w:val="00D42906"/>
    <w:rsid w:val="00D42F66"/>
    <w:rsid w:val="00D51DF3"/>
    <w:rsid w:val="00D5457C"/>
    <w:rsid w:val="00D6717D"/>
    <w:rsid w:val="00D71FF7"/>
    <w:rsid w:val="00D757B5"/>
    <w:rsid w:val="00D82180"/>
    <w:rsid w:val="00D961B5"/>
    <w:rsid w:val="00DA7409"/>
    <w:rsid w:val="00DA7BEE"/>
    <w:rsid w:val="00DB1D7B"/>
    <w:rsid w:val="00DB6D7F"/>
    <w:rsid w:val="00DC16B3"/>
    <w:rsid w:val="00DC4969"/>
    <w:rsid w:val="00DD4D55"/>
    <w:rsid w:val="00E21181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A1F6B"/>
    <w:rsid w:val="00FA55B7"/>
    <w:rsid w:val="00FC0E61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  <w:style w:type="character" w:customStyle="1" w:styleId="af3">
    <w:name w:val="Гипертекстовая ссылка"/>
    <w:basedOn w:val="a0"/>
    <w:uiPriority w:val="99"/>
    <w:rsid w:val="000423E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  <w:style w:type="character" w:customStyle="1" w:styleId="af3">
    <w:name w:val="Гипертекстовая ссылка"/>
    <w:basedOn w:val="a0"/>
    <w:uiPriority w:val="99"/>
    <w:rsid w:val="000423E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B90CD-5499-4952-B1E0-5E8D66B5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21</cp:revision>
  <cp:lastPrinted>2023-05-31T10:18:00Z</cp:lastPrinted>
  <dcterms:created xsi:type="dcterms:W3CDTF">2023-04-17T12:40:00Z</dcterms:created>
  <dcterms:modified xsi:type="dcterms:W3CDTF">2023-05-31T11:40:00Z</dcterms:modified>
</cp:coreProperties>
</file>